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CD1" w:rsidRDefault="00B26CD1" w:rsidP="00B26CD1">
      <w:pPr>
        <w:ind w:firstLine="540"/>
        <w:jc w:val="center"/>
        <w:rPr>
          <w:b/>
          <w:bCs/>
          <w:lang w:val="kk-KZ"/>
        </w:rPr>
      </w:pPr>
      <w:r>
        <w:rPr>
          <w:b/>
          <w:bCs/>
          <w:lang w:val="kk-KZ"/>
        </w:rPr>
        <w:t xml:space="preserve">МОӨЖ </w:t>
      </w:r>
      <w:r>
        <w:rPr>
          <w:b/>
          <w:bCs/>
          <w:lang w:val="kk-KZ"/>
        </w:rPr>
        <w:t>7</w:t>
      </w:r>
      <w:r>
        <w:rPr>
          <w:b/>
          <w:bCs/>
          <w:lang w:val="kk-KZ"/>
        </w:rPr>
        <w:t xml:space="preserve">   орындау үшін әдістемелік нұсқаулар</w:t>
      </w:r>
    </w:p>
    <w:p w:rsidR="00B26CD1" w:rsidRDefault="00B26CD1" w:rsidP="00B26CD1">
      <w:pPr>
        <w:ind w:firstLine="540"/>
        <w:jc w:val="center"/>
        <w:rPr>
          <w:b/>
          <w:bCs/>
          <w:lang w:val="kk-KZ"/>
        </w:rPr>
      </w:pPr>
    </w:p>
    <w:p w:rsidR="00B26CD1" w:rsidRDefault="00B26CD1" w:rsidP="00B26CD1">
      <w:pPr>
        <w:ind w:firstLine="567"/>
        <w:jc w:val="both"/>
        <w:rPr>
          <w:lang w:val="kk-KZ"/>
        </w:rPr>
      </w:pPr>
      <w:r>
        <w:rPr>
          <w:lang w:val="kk-KZ"/>
        </w:rPr>
        <w:t>1. Ұсынылатын әдебиеттерді оқи отыра өзін тексеру сұрақтарына жауап беріп және жағдайлық тапсырмаларды шешу керек.</w:t>
      </w:r>
    </w:p>
    <w:p w:rsidR="00B26CD1" w:rsidRDefault="00B26CD1" w:rsidP="00B26CD1">
      <w:pPr>
        <w:ind w:firstLine="567"/>
        <w:jc w:val="both"/>
        <w:rPr>
          <w:lang w:val="kk-KZ"/>
        </w:rPr>
      </w:pPr>
      <w:r>
        <w:rPr>
          <w:lang w:val="kk-KZ"/>
        </w:rPr>
        <w:t xml:space="preserve">2. Тапсырмалар мен оқу жағдайларын  шешіп арнайы МӨЖ дәптерлеріне жазып, оны тексеруге беру керек. </w:t>
      </w:r>
    </w:p>
    <w:p w:rsidR="00B26CD1" w:rsidRDefault="00B26CD1" w:rsidP="00B26CD1">
      <w:pPr>
        <w:ind w:firstLine="567"/>
        <w:jc w:val="both"/>
        <w:rPr>
          <w:lang w:val="kk-KZ"/>
        </w:rPr>
      </w:pPr>
      <w:r>
        <w:rPr>
          <w:lang w:val="kk-KZ"/>
        </w:rPr>
        <w:t xml:space="preserve">3. Реферат тақырыбын таңдап, семинар сабақтарда оны қорғау қажет. </w:t>
      </w:r>
    </w:p>
    <w:p w:rsidR="00B26CD1" w:rsidRPr="00584CCE" w:rsidRDefault="00B26CD1" w:rsidP="00B26CD1">
      <w:pPr>
        <w:ind w:firstLine="567"/>
        <w:rPr>
          <w:rStyle w:val="0pt"/>
          <w:b/>
          <w:i w:val="0"/>
          <w:color w:val="000000"/>
          <w:lang w:val="kk-KZ"/>
        </w:rPr>
      </w:pPr>
      <w:r>
        <w:rPr>
          <w:lang w:val="kk-KZ"/>
        </w:rPr>
        <w:t>4. Тақырып бойынша глосарийді жазбаша нұсқада дайындау керек.</w:t>
      </w:r>
    </w:p>
    <w:p w:rsidR="00032CC6" w:rsidRDefault="00032CC6">
      <w:pPr>
        <w:rPr>
          <w:lang w:val="kk-KZ"/>
        </w:rPr>
      </w:pPr>
    </w:p>
    <w:p w:rsidR="00B26CD1" w:rsidRPr="00051FC6" w:rsidRDefault="00B26CD1" w:rsidP="00B26CD1">
      <w:pPr>
        <w:pStyle w:val="31"/>
        <w:spacing w:after="0"/>
        <w:ind w:firstLine="567"/>
        <w:rPr>
          <w:b/>
          <w:sz w:val="22"/>
          <w:szCs w:val="22"/>
          <w:lang w:val="kk-KZ"/>
        </w:rPr>
      </w:pPr>
      <w:r w:rsidRPr="00051FC6">
        <w:rPr>
          <w:b/>
          <w:sz w:val="22"/>
          <w:szCs w:val="22"/>
          <w:lang w:val="kk-KZ"/>
        </w:rPr>
        <w:t xml:space="preserve">Тапсырма </w:t>
      </w:r>
      <w:r w:rsidR="00F213BA">
        <w:rPr>
          <w:b/>
          <w:sz w:val="22"/>
          <w:szCs w:val="22"/>
          <w:lang w:val="kk-KZ"/>
        </w:rPr>
        <w:t>1</w:t>
      </w:r>
      <w:r>
        <w:rPr>
          <w:b/>
          <w:sz w:val="22"/>
          <w:szCs w:val="22"/>
          <w:lang w:val="kk-KZ"/>
        </w:rPr>
        <w:t>.</w:t>
      </w:r>
    </w:p>
    <w:p w:rsidR="00B26CD1" w:rsidRPr="00051FC6" w:rsidRDefault="00B26CD1" w:rsidP="00B26CD1">
      <w:pPr>
        <w:ind w:firstLine="567"/>
        <w:jc w:val="both"/>
        <w:rPr>
          <w:sz w:val="22"/>
          <w:szCs w:val="22"/>
          <w:lang w:val="kk-KZ"/>
        </w:rPr>
      </w:pPr>
      <w:r w:rsidRPr="00051FC6">
        <w:rPr>
          <w:sz w:val="22"/>
          <w:szCs w:val="22"/>
          <w:lang w:val="kk-KZ"/>
        </w:rPr>
        <w:t xml:space="preserve">«Нұр» АҚ өз туынды (еншілес) кәсіпорнына, яғни «Самал» ЖШС-нің жарғылық капиталына үлес ретінде №2 цехта тұрған станокты берді және ол 2008 жылдың 16 мамырында №79 бұйрыққа сәйкес есептен шығарылды. </w:t>
      </w:r>
    </w:p>
    <w:p w:rsidR="00B26CD1" w:rsidRPr="00051FC6" w:rsidRDefault="00B26CD1" w:rsidP="00B26CD1">
      <w:pPr>
        <w:ind w:firstLine="567"/>
        <w:jc w:val="both"/>
        <w:rPr>
          <w:sz w:val="22"/>
          <w:szCs w:val="22"/>
          <w:lang w:val="kk-KZ"/>
        </w:rPr>
      </w:pPr>
      <w:r w:rsidRPr="00051FC6">
        <w:rPr>
          <w:sz w:val="22"/>
          <w:szCs w:val="22"/>
          <w:lang w:val="kk-KZ"/>
        </w:rPr>
        <w:t>Станок бойынша мәліметтер:</w:t>
      </w:r>
    </w:p>
    <w:p w:rsidR="00B26CD1" w:rsidRPr="00051FC6" w:rsidRDefault="00B26CD1" w:rsidP="00B26CD1">
      <w:pPr>
        <w:numPr>
          <w:ilvl w:val="0"/>
          <w:numId w:val="1"/>
        </w:numPr>
        <w:ind w:left="0" w:firstLine="709"/>
        <w:jc w:val="both"/>
        <w:rPr>
          <w:sz w:val="22"/>
          <w:szCs w:val="22"/>
          <w:lang w:val="kk-KZ"/>
        </w:rPr>
      </w:pPr>
      <w:r w:rsidRPr="00051FC6">
        <w:rPr>
          <w:sz w:val="22"/>
          <w:szCs w:val="22"/>
          <w:lang w:val="kk-KZ"/>
        </w:rPr>
        <w:t>шығарылған жылы – 1999;</w:t>
      </w:r>
    </w:p>
    <w:p w:rsidR="00B26CD1" w:rsidRPr="00051FC6" w:rsidRDefault="00B26CD1" w:rsidP="00B26CD1">
      <w:pPr>
        <w:numPr>
          <w:ilvl w:val="0"/>
          <w:numId w:val="1"/>
        </w:numPr>
        <w:ind w:left="0" w:firstLine="709"/>
        <w:jc w:val="both"/>
        <w:rPr>
          <w:sz w:val="22"/>
          <w:szCs w:val="22"/>
          <w:lang w:val="kk-KZ"/>
        </w:rPr>
      </w:pPr>
      <w:r w:rsidRPr="00051FC6">
        <w:rPr>
          <w:sz w:val="22"/>
          <w:szCs w:val="22"/>
          <w:lang w:val="kk-KZ"/>
        </w:rPr>
        <w:t>техникалық құжатының номері - №489176;</w:t>
      </w:r>
    </w:p>
    <w:p w:rsidR="00B26CD1" w:rsidRPr="00051FC6" w:rsidRDefault="00B26CD1" w:rsidP="00B26CD1">
      <w:pPr>
        <w:numPr>
          <w:ilvl w:val="0"/>
          <w:numId w:val="1"/>
        </w:numPr>
        <w:ind w:left="0" w:firstLine="709"/>
        <w:jc w:val="both"/>
        <w:rPr>
          <w:sz w:val="22"/>
          <w:szCs w:val="22"/>
          <w:lang w:val="kk-KZ"/>
        </w:rPr>
      </w:pPr>
      <w:r w:rsidRPr="00051FC6">
        <w:rPr>
          <w:sz w:val="22"/>
          <w:szCs w:val="22"/>
          <w:lang w:val="kk-KZ"/>
        </w:rPr>
        <w:t>мүліктік картаның номері - №8478;</w:t>
      </w:r>
    </w:p>
    <w:p w:rsidR="00B26CD1" w:rsidRPr="00051FC6" w:rsidRDefault="00B26CD1" w:rsidP="00B26CD1">
      <w:pPr>
        <w:numPr>
          <w:ilvl w:val="0"/>
          <w:numId w:val="1"/>
        </w:numPr>
        <w:ind w:left="0" w:firstLine="709"/>
        <w:jc w:val="both"/>
        <w:rPr>
          <w:sz w:val="22"/>
          <w:szCs w:val="22"/>
          <w:lang w:val="kk-KZ"/>
        </w:rPr>
      </w:pPr>
      <w:r w:rsidRPr="00051FC6">
        <w:rPr>
          <w:sz w:val="22"/>
          <w:szCs w:val="22"/>
          <w:lang w:val="kk-KZ"/>
        </w:rPr>
        <w:t>негізгі құралдың бастапқы құны – 300 000 теңге;</w:t>
      </w:r>
    </w:p>
    <w:p w:rsidR="00B26CD1" w:rsidRPr="00051FC6" w:rsidRDefault="00B26CD1" w:rsidP="00B26CD1">
      <w:pPr>
        <w:numPr>
          <w:ilvl w:val="0"/>
          <w:numId w:val="1"/>
        </w:numPr>
        <w:ind w:left="0" w:firstLine="709"/>
        <w:jc w:val="both"/>
        <w:rPr>
          <w:sz w:val="22"/>
          <w:szCs w:val="22"/>
          <w:lang w:val="kk-KZ"/>
        </w:rPr>
      </w:pPr>
      <w:r w:rsidRPr="00051FC6">
        <w:rPr>
          <w:sz w:val="22"/>
          <w:szCs w:val="22"/>
          <w:lang w:val="kk-KZ"/>
        </w:rPr>
        <w:t>пайдалану кезінде есептелген тозуы – 100 000 теңге;</w:t>
      </w:r>
    </w:p>
    <w:p w:rsidR="00B26CD1" w:rsidRPr="00051FC6" w:rsidRDefault="00B26CD1" w:rsidP="00B26CD1">
      <w:pPr>
        <w:numPr>
          <w:ilvl w:val="0"/>
          <w:numId w:val="1"/>
        </w:numPr>
        <w:ind w:left="0" w:firstLine="709"/>
        <w:jc w:val="both"/>
        <w:rPr>
          <w:sz w:val="22"/>
          <w:szCs w:val="22"/>
          <w:lang w:val="kk-KZ"/>
        </w:rPr>
      </w:pPr>
      <w:r w:rsidRPr="00051FC6">
        <w:rPr>
          <w:sz w:val="22"/>
          <w:szCs w:val="22"/>
          <w:lang w:val="kk-KZ"/>
        </w:rPr>
        <w:t>жарғылық капиталға үлес ретінде өткізу кезіндегі келісім құны – 320 000 теңге;</w:t>
      </w:r>
    </w:p>
    <w:p w:rsidR="00B26CD1" w:rsidRPr="00051FC6" w:rsidRDefault="00B26CD1" w:rsidP="00B26CD1">
      <w:pPr>
        <w:jc w:val="both"/>
        <w:rPr>
          <w:sz w:val="22"/>
          <w:szCs w:val="22"/>
          <w:lang w:val="kk-KZ"/>
        </w:rPr>
      </w:pPr>
      <w:r w:rsidRPr="00051FC6">
        <w:rPr>
          <w:sz w:val="22"/>
          <w:szCs w:val="22"/>
          <w:lang w:val="kk-KZ"/>
        </w:rPr>
        <w:t>Жоғарыдағы мәліметтер негізінде өткізу актісін толлырып, тиісті бухгалтерлік жазулар беру керек.</w:t>
      </w:r>
    </w:p>
    <w:p w:rsidR="00B26CD1" w:rsidRDefault="00B26CD1" w:rsidP="00B26CD1">
      <w:pPr>
        <w:pStyle w:val="31"/>
        <w:spacing w:after="0"/>
        <w:rPr>
          <w:b/>
          <w:sz w:val="22"/>
          <w:szCs w:val="22"/>
          <w:lang w:val="kk-KZ"/>
        </w:rPr>
      </w:pPr>
    </w:p>
    <w:p w:rsidR="00B26CD1" w:rsidRPr="00B204A3" w:rsidRDefault="00B26CD1" w:rsidP="00B26CD1">
      <w:pPr>
        <w:pStyle w:val="31"/>
        <w:spacing w:after="0"/>
        <w:ind w:firstLine="567"/>
        <w:rPr>
          <w:b/>
          <w:sz w:val="22"/>
          <w:szCs w:val="22"/>
          <w:lang w:val="kk-KZ"/>
        </w:rPr>
      </w:pPr>
      <w:bookmarkStart w:id="0" w:name="_GoBack"/>
      <w:bookmarkEnd w:id="0"/>
      <w:r w:rsidRPr="00B204A3">
        <w:rPr>
          <w:b/>
          <w:sz w:val="22"/>
          <w:szCs w:val="22"/>
          <w:lang w:val="kk-KZ"/>
        </w:rPr>
        <w:t xml:space="preserve">Тапсырма </w:t>
      </w:r>
      <w:r w:rsidR="00F213BA">
        <w:rPr>
          <w:b/>
          <w:sz w:val="22"/>
          <w:szCs w:val="22"/>
          <w:lang w:val="kk-KZ"/>
        </w:rPr>
        <w:t>2</w:t>
      </w:r>
      <w:r>
        <w:rPr>
          <w:b/>
          <w:sz w:val="22"/>
          <w:szCs w:val="22"/>
          <w:lang w:val="kk-KZ"/>
        </w:rPr>
        <w:t>.</w:t>
      </w:r>
    </w:p>
    <w:p w:rsidR="00B26CD1" w:rsidRPr="00051FC6" w:rsidRDefault="00B26CD1" w:rsidP="00B26CD1">
      <w:pPr>
        <w:ind w:firstLine="567"/>
        <w:jc w:val="both"/>
        <w:rPr>
          <w:sz w:val="22"/>
          <w:szCs w:val="22"/>
          <w:lang w:val="kk-KZ" w:eastAsia="ko-KR"/>
        </w:rPr>
      </w:pPr>
      <w:r w:rsidRPr="00051FC6">
        <w:rPr>
          <w:sz w:val="22"/>
          <w:szCs w:val="22"/>
          <w:lang w:val="kk-KZ" w:eastAsia="ko-KR"/>
        </w:rPr>
        <w:t>Кәсіпорында 1 стандартты бетті басу үшін 80 тенге бағасы тағайындалды. Басушы  Р.Алиеваның орындаған жұмыс көлемі 250 бетті құрады.  2009 жылы ақпан айында ол 18 күн жұмыс істеді.  Р.Алиеваның ақпан айындағы нақты  жалақысын есептеу керек.</w:t>
      </w:r>
    </w:p>
    <w:p w:rsidR="00B26CD1" w:rsidRDefault="00B26CD1" w:rsidP="00B26CD1">
      <w:pPr>
        <w:pStyle w:val="31"/>
        <w:spacing w:after="0"/>
        <w:ind w:firstLine="567"/>
        <w:rPr>
          <w:b/>
          <w:sz w:val="22"/>
          <w:szCs w:val="22"/>
          <w:lang w:val="kk-KZ"/>
        </w:rPr>
      </w:pPr>
    </w:p>
    <w:p w:rsidR="00B26CD1" w:rsidRPr="00B204A3" w:rsidRDefault="00B26CD1" w:rsidP="00B26CD1">
      <w:pPr>
        <w:pStyle w:val="31"/>
        <w:spacing w:after="0"/>
        <w:ind w:firstLine="567"/>
        <w:rPr>
          <w:b/>
          <w:sz w:val="22"/>
          <w:szCs w:val="22"/>
          <w:lang w:val="kk-KZ"/>
        </w:rPr>
      </w:pPr>
      <w:r w:rsidRPr="00B204A3">
        <w:rPr>
          <w:b/>
          <w:sz w:val="22"/>
          <w:szCs w:val="22"/>
          <w:lang w:val="kk-KZ"/>
        </w:rPr>
        <w:t xml:space="preserve">Тапсырма </w:t>
      </w:r>
      <w:r w:rsidR="00F213BA">
        <w:rPr>
          <w:b/>
          <w:sz w:val="22"/>
          <w:szCs w:val="22"/>
          <w:lang w:val="kk-KZ"/>
        </w:rPr>
        <w:t>3</w:t>
      </w:r>
      <w:r>
        <w:rPr>
          <w:b/>
          <w:sz w:val="22"/>
          <w:szCs w:val="22"/>
          <w:lang w:val="kk-KZ"/>
        </w:rPr>
        <w:t>.</w:t>
      </w:r>
    </w:p>
    <w:p w:rsidR="00B26CD1" w:rsidRPr="00051FC6" w:rsidRDefault="00B26CD1" w:rsidP="00B26CD1">
      <w:pPr>
        <w:ind w:firstLine="567"/>
        <w:jc w:val="both"/>
        <w:rPr>
          <w:sz w:val="22"/>
          <w:szCs w:val="22"/>
          <w:lang w:val="kk-KZ" w:eastAsia="ko-KR"/>
        </w:rPr>
      </w:pPr>
      <w:r w:rsidRPr="00051FC6">
        <w:rPr>
          <w:sz w:val="22"/>
          <w:szCs w:val="22"/>
          <w:lang w:val="kk-KZ" w:eastAsia="ko-KR"/>
        </w:rPr>
        <w:t>Туристік фирма қабылданған шартқа сәйкес жұмысшы Сарсеновқа 30% мөлшерінде сыйақы тағайындалды. Кесімді бағалар бойынша оған ай бойынша 40000 тенге есептелді. Орындалған жұмысы үшін жалақыны есептеу керек.</w:t>
      </w:r>
    </w:p>
    <w:p w:rsidR="00B26CD1" w:rsidRDefault="00B26CD1" w:rsidP="00B26CD1">
      <w:pPr>
        <w:pStyle w:val="31"/>
        <w:spacing w:after="0"/>
        <w:ind w:firstLine="567"/>
        <w:rPr>
          <w:b/>
          <w:sz w:val="22"/>
          <w:szCs w:val="22"/>
          <w:lang w:val="kk-KZ"/>
        </w:rPr>
      </w:pPr>
    </w:p>
    <w:p w:rsidR="00B26CD1" w:rsidRPr="00051FC6" w:rsidRDefault="00B26CD1" w:rsidP="00B26CD1">
      <w:pPr>
        <w:pStyle w:val="31"/>
        <w:spacing w:after="0"/>
        <w:ind w:firstLine="567"/>
        <w:rPr>
          <w:i/>
          <w:sz w:val="22"/>
          <w:szCs w:val="22"/>
          <w:lang w:val="kk-KZ"/>
        </w:rPr>
      </w:pPr>
      <w:r w:rsidRPr="00B204A3">
        <w:rPr>
          <w:b/>
          <w:sz w:val="22"/>
          <w:szCs w:val="22"/>
          <w:lang w:val="kk-KZ"/>
        </w:rPr>
        <w:t>Тапсырма</w:t>
      </w:r>
      <w:r>
        <w:rPr>
          <w:b/>
          <w:sz w:val="22"/>
          <w:szCs w:val="22"/>
          <w:lang w:val="kk-KZ"/>
        </w:rPr>
        <w:t xml:space="preserve"> </w:t>
      </w:r>
      <w:r w:rsidR="00F213BA">
        <w:rPr>
          <w:b/>
          <w:sz w:val="22"/>
          <w:szCs w:val="22"/>
          <w:lang w:val="kk-KZ"/>
        </w:rPr>
        <w:t>4</w:t>
      </w:r>
      <w:r>
        <w:rPr>
          <w:b/>
          <w:sz w:val="22"/>
          <w:szCs w:val="22"/>
          <w:lang w:val="kk-KZ"/>
        </w:rPr>
        <w:t>.</w:t>
      </w:r>
    </w:p>
    <w:p w:rsidR="00B26CD1" w:rsidRPr="00051FC6" w:rsidRDefault="00B26CD1" w:rsidP="00B26CD1">
      <w:pPr>
        <w:ind w:firstLine="567"/>
        <w:jc w:val="both"/>
        <w:rPr>
          <w:sz w:val="22"/>
          <w:szCs w:val="22"/>
          <w:lang w:val="kk-KZ" w:eastAsia="ko-KR"/>
        </w:rPr>
      </w:pPr>
      <w:r w:rsidRPr="00051FC6">
        <w:rPr>
          <w:sz w:val="22"/>
          <w:szCs w:val="22"/>
          <w:lang w:val="kk-KZ" w:eastAsia="ko-KR"/>
        </w:rPr>
        <w:t>Косметиканы сату мен айналысатын агенттерге әрбір сатқан набор үшін 1000 тенге тағайындалды, ал егер олар 20 набордан артық сатса әрбіреуі үшін 1500 тенге. Агент Ахметова 15 набор сатты. Орындаған жұмысы үшін жалақыны есептеу керек.</w:t>
      </w:r>
    </w:p>
    <w:p w:rsidR="00B26CD1" w:rsidRDefault="00B26CD1" w:rsidP="00B26CD1">
      <w:pPr>
        <w:pStyle w:val="31"/>
        <w:spacing w:after="0"/>
        <w:ind w:firstLine="567"/>
        <w:rPr>
          <w:b/>
          <w:sz w:val="22"/>
          <w:szCs w:val="22"/>
          <w:lang w:val="kk-KZ"/>
        </w:rPr>
      </w:pPr>
    </w:p>
    <w:p w:rsidR="00B26CD1" w:rsidRPr="00B204A3" w:rsidRDefault="00B26CD1" w:rsidP="00B26CD1">
      <w:pPr>
        <w:pStyle w:val="31"/>
        <w:spacing w:after="0"/>
        <w:ind w:firstLine="567"/>
        <w:rPr>
          <w:b/>
          <w:sz w:val="22"/>
          <w:szCs w:val="22"/>
          <w:lang w:val="kk-KZ"/>
        </w:rPr>
      </w:pPr>
      <w:r w:rsidRPr="00B204A3">
        <w:rPr>
          <w:b/>
          <w:sz w:val="22"/>
          <w:szCs w:val="22"/>
          <w:lang w:val="kk-KZ"/>
        </w:rPr>
        <w:t xml:space="preserve">Тапсырма </w:t>
      </w:r>
      <w:r w:rsidR="00F213BA">
        <w:rPr>
          <w:b/>
          <w:sz w:val="22"/>
          <w:szCs w:val="22"/>
          <w:lang w:val="kk-KZ"/>
        </w:rPr>
        <w:t>5</w:t>
      </w:r>
    </w:p>
    <w:p w:rsidR="00B26CD1" w:rsidRPr="00051FC6" w:rsidRDefault="00B26CD1" w:rsidP="00B26CD1">
      <w:pPr>
        <w:shd w:val="clear" w:color="auto" w:fill="FFFFFF"/>
        <w:ind w:firstLine="567"/>
        <w:rPr>
          <w:sz w:val="22"/>
          <w:szCs w:val="22"/>
          <w:lang w:val="kk-KZ" w:eastAsia="ar-SA"/>
        </w:rPr>
      </w:pPr>
      <w:r w:rsidRPr="00051FC6">
        <w:rPr>
          <w:sz w:val="22"/>
          <w:szCs w:val="22"/>
          <w:lang w:val="kk-KZ" w:eastAsia="ar-SA"/>
        </w:rPr>
        <w:t>11.1.  31.01.</w:t>
      </w:r>
      <w:r w:rsidR="00F213BA">
        <w:rPr>
          <w:sz w:val="22"/>
          <w:szCs w:val="22"/>
          <w:lang w:val="kk-KZ" w:eastAsia="ar-SA"/>
        </w:rPr>
        <w:t>_</w:t>
      </w:r>
      <w:r w:rsidRPr="00051FC6">
        <w:rPr>
          <w:sz w:val="22"/>
          <w:szCs w:val="22"/>
          <w:lang w:val="kk-KZ" w:eastAsia="ar-SA"/>
        </w:rPr>
        <w:t xml:space="preserve">  «Аз</w:t>
      </w:r>
      <w:r>
        <w:rPr>
          <w:sz w:val="22"/>
          <w:szCs w:val="22"/>
          <w:lang w:val="kk-KZ" w:eastAsia="ar-SA"/>
        </w:rPr>
        <w:t>ат</w:t>
      </w:r>
      <w:r w:rsidRPr="00051FC6">
        <w:rPr>
          <w:sz w:val="22"/>
          <w:szCs w:val="22"/>
          <w:lang w:val="kk-KZ" w:eastAsia="ar-SA"/>
        </w:rPr>
        <w:t>» ЖШСнің   балансының мәліметтері негізінде  құру керек:</w:t>
      </w:r>
    </w:p>
    <w:p w:rsidR="00B26CD1" w:rsidRPr="00051FC6" w:rsidRDefault="00B26CD1" w:rsidP="00B26CD1">
      <w:pPr>
        <w:shd w:val="clear" w:color="auto" w:fill="FFFFFF"/>
        <w:ind w:firstLine="567"/>
        <w:rPr>
          <w:sz w:val="22"/>
          <w:szCs w:val="22"/>
          <w:lang w:val="kk-KZ" w:eastAsia="ar-SA"/>
        </w:rPr>
      </w:pPr>
      <w:r w:rsidRPr="00051FC6">
        <w:rPr>
          <w:sz w:val="22"/>
          <w:szCs w:val="22"/>
          <w:lang w:val="kk-KZ" w:eastAsia="ar-SA"/>
        </w:rPr>
        <w:t>1) бухгалтерлік баланс</w:t>
      </w:r>
    </w:p>
    <w:p w:rsidR="00B26CD1" w:rsidRPr="00051FC6" w:rsidRDefault="00B26CD1" w:rsidP="00B26CD1">
      <w:pPr>
        <w:shd w:val="clear" w:color="auto" w:fill="FFFFFF"/>
        <w:ind w:firstLine="567"/>
        <w:rPr>
          <w:sz w:val="22"/>
          <w:szCs w:val="22"/>
          <w:lang w:val="kk-KZ" w:eastAsia="ar-SA"/>
        </w:rPr>
      </w:pPr>
      <w:r w:rsidRPr="00051FC6">
        <w:rPr>
          <w:sz w:val="22"/>
          <w:szCs w:val="22"/>
          <w:lang w:val="kk-KZ" w:eastAsia="ar-SA"/>
        </w:rPr>
        <w:t>2)табыстар мен шығындар есебі</w:t>
      </w:r>
    </w:p>
    <w:p w:rsidR="00B26CD1" w:rsidRPr="00051FC6" w:rsidRDefault="00B26CD1" w:rsidP="00B26CD1">
      <w:pPr>
        <w:shd w:val="clear" w:color="auto" w:fill="FFFFFF"/>
        <w:ind w:firstLine="567"/>
        <w:rPr>
          <w:sz w:val="22"/>
          <w:szCs w:val="22"/>
          <w:lang w:val="kk-KZ" w:eastAsia="ar-SA"/>
        </w:rPr>
      </w:pPr>
      <w:r w:rsidRPr="00051FC6">
        <w:rPr>
          <w:sz w:val="22"/>
          <w:szCs w:val="22"/>
          <w:lang w:val="kk-KZ" w:eastAsia="ar-SA"/>
        </w:rPr>
        <w:t>3) ақша қозғалысы туралы есеп</w:t>
      </w:r>
    </w:p>
    <w:p w:rsidR="00B26CD1" w:rsidRDefault="00B26CD1" w:rsidP="00B26CD1">
      <w:pPr>
        <w:shd w:val="clear" w:color="auto" w:fill="FFFFFF"/>
        <w:jc w:val="center"/>
        <w:rPr>
          <w:sz w:val="22"/>
          <w:szCs w:val="22"/>
          <w:lang w:val="kk-KZ" w:eastAsia="ar-SA"/>
        </w:rPr>
      </w:pPr>
    </w:p>
    <w:p w:rsidR="00B26CD1" w:rsidRPr="00051FC6" w:rsidRDefault="00B26CD1" w:rsidP="00B26CD1">
      <w:pPr>
        <w:shd w:val="clear" w:color="auto" w:fill="FFFFFF"/>
        <w:jc w:val="center"/>
        <w:rPr>
          <w:sz w:val="22"/>
          <w:szCs w:val="22"/>
          <w:lang w:val="kk-KZ" w:eastAsia="ar-SA"/>
        </w:rPr>
      </w:pPr>
      <w:r w:rsidRPr="00051FC6">
        <w:rPr>
          <w:sz w:val="22"/>
          <w:szCs w:val="22"/>
          <w:lang w:val="kk-KZ" w:eastAsia="ar-SA"/>
        </w:rPr>
        <w:t>БАЛАНС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2102"/>
        <w:gridCol w:w="1961"/>
      </w:tblGrid>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 xml:space="preserve"> Атауы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Жылдың басында</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Жылдың аяғында</w:t>
            </w:r>
          </w:p>
        </w:tc>
      </w:tr>
      <w:tr w:rsidR="00B26CD1" w:rsidRPr="00AA309E" w:rsidTr="00531B63">
        <w:tc>
          <w:tcPr>
            <w:tcW w:w="5688" w:type="dxa"/>
          </w:tcPr>
          <w:p w:rsidR="00B26CD1" w:rsidRPr="00AA309E" w:rsidRDefault="00B26CD1" w:rsidP="00531B63">
            <w:pPr>
              <w:rPr>
                <w:b/>
                <w:sz w:val="20"/>
                <w:szCs w:val="20"/>
                <w:lang w:val="kk-KZ" w:eastAsia="ar-SA"/>
              </w:rPr>
            </w:pPr>
            <w:r w:rsidRPr="00AA309E">
              <w:rPr>
                <w:sz w:val="20"/>
                <w:szCs w:val="20"/>
                <w:lang w:val="kk-KZ" w:eastAsia="ar-SA"/>
              </w:rPr>
              <w:t>Материалдық емес активтер:</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-Бастапқы құны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0</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193351</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-тозу құны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0</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12724</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-Қалдық құны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0</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180627</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Негізгі  құралдар:</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-Бастапқы құны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1505378</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1913565</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-тозу құны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147702</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360042</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-Қалдық құны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1357676</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1553523</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Ұзақ мерзімді инвестициялар:</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68380</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68380</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Материалы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124133</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86664</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Қолданылған өнім</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12538178</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13782656</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lastRenderedPageBreak/>
              <w:t>Сатып алушылардың қарызы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457119</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5365040</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Басқа дебиторлық берешек</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182070</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250152</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Алдағы кезең шығындары</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91035</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125076</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Берілген аванстар</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912272</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2352908</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 xml:space="preserve">Касса </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783150</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5072</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Есеп шот</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335282</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2115227</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Валюталық шот</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16084</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56316</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Жарғылық капитал</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620000</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620000</w:t>
            </w:r>
          </w:p>
        </w:tc>
      </w:tr>
      <w:tr w:rsidR="00B26CD1" w:rsidRPr="00AA309E" w:rsidTr="00531B63">
        <w:tc>
          <w:tcPr>
            <w:tcW w:w="5688" w:type="dxa"/>
          </w:tcPr>
          <w:p w:rsidR="00B26CD1" w:rsidRPr="00AA309E" w:rsidRDefault="00B26CD1" w:rsidP="00531B63">
            <w:pPr>
              <w:shd w:val="clear" w:color="auto" w:fill="FFFFFF"/>
              <w:rPr>
                <w:sz w:val="20"/>
                <w:szCs w:val="20"/>
                <w:lang w:val="kk-KZ" w:eastAsia="ar-SA"/>
              </w:rPr>
            </w:pPr>
            <w:r w:rsidRPr="00AA309E">
              <w:rPr>
                <w:sz w:val="20"/>
                <w:szCs w:val="20"/>
                <w:lang w:val="kk-KZ" w:eastAsia="ar-SA"/>
              </w:rPr>
              <w:t>Бөлінбеген табыс (жабылмаған шығын):</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2770135</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9478348</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-Есепті жылда</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r w:rsidRPr="00AA309E">
              <w:rPr>
                <w:sz w:val="20"/>
                <w:szCs w:val="20"/>
                <w:lang w:val="kk-KZ" w:eastAsia="ar-SA"/>
              </w:rPr>
              <w:t>6708213</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-Алдағы жылдарға</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2770135</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2770135</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Жабдықтаушылармен есеп айырысу</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3425090</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5226477</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 xml:space="preserve"> Алынған аванстар</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1224227</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5934183</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Бюджетпен есеп айырысулар</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586560</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1910620</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Еңбекақы бойынша есеп айырысулар</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776365</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776364</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Басқа есептелінген төлеуге тиісті шығындар</w:t>
            </w:r>
          </w:p>
        </w:tc>
        <w:tc>
          <w:tcPr>
            <w:tcW w:w="2160" w:type="dxa"/>
          </w:tcPr>
          <w:p w:rsidR="00B26CD1" w:rsidRPr="00AA309E" w:rsidRDefault="00B26CD1" w:rsidP="00531B63">
            <w:pPr>
              <w:rPr>
                <w:sz w:val="20"/>
                <w:szCs w:val="20"/>
                <w:lang w:val="kk-KZ" w:eastAsia="ar-SA"/>
              </w:rPr>
            </w:pPr>
            <w:r w:rsidRPr="00AA309E">
              <w:rPr>
                <w:sz w:val="20"/>
                <w:szCs w:val="20"/>
                <w:lang w:val="kk-KZ" w:eastAsia="ar-SA"/>
              </w:rPr>
              <w:t>7481002</w:t>
            </w:r>
          </w:p>
        </w:tc>
        <w:tc>
          <w:tcPr>
            <w:tcW w:w="2006" w:type="dxa"/>
          </w:tcPr>
          <w:p w:rsidR="00B26CD1" w:rsidRPr="00AA309E" w:rsidRDefault="00B26CD1" w:rsidP="00531B63">
            <w:pPr>
              <w:rPr>
                <w:sz w:val="20"/>
                <w:szCs w:val="20"/>
                <w:lang w:val="kk-KZ" w:eastAsia="ar-SA"/>
              </w:rPr>
            </w:pPr>
            <w:r w:rsidRPr="00AA309E">
              <w:rPr>
                <w:sz w:val="20"/>
                <w:szCs w:val="20"/>
                <w:lang w:val="kk-KZ" w:eastAsia="ar-SA"/>
              </w:rPr>
              <w:t>1995649</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Өткізілген өнімнен түскен табыс</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r w:rsidRPr="00AA309E">
              <w:rPr>
                <w:sz w:val="20"/>
                <w:szCs w:val="20"/>
                <w:lang w:val="kk-KZ" w:eastAsia="ar-SA"/>
              </w:rPr>
              <w:t>124554800</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Өткізілген өнімнің өзіндік құны (жұмыс, қызмет)</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r w:rsidRPr="00AA309E">
              <w:rPr>
                <w:sz w:val="20"/>
                <w:szCs w:val="20"/>
                <w:lang w:val="kk-KZ" w:eastAsia="ar-SA"/>
              </w:rPr>
              <w:t>104297962</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Курстық айырмашылықтан түскен табыс</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r w:rsidRPr="00AA309E">
              <w:rPr>
                <w:sz w:val="20"/>
                <w:szCs w:val="20"/>
                <w:lang w:val="kk-KZ" w:eastAsia="ar-SA"/>
              </w:rPr>
              <w:t>1766450</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Жалпы және әкімшілік шығындар</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r w:rsidRPr="00AA309E">
              <w:rPr>
                <w:sz w:val="20"/>
                <w:szCs w:val="20"/>
                <w:lang w:val="kk-KZ" w:eastAsia="ar-SA"/>
              </w:rPr>
              <w:t>5041098</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өткізу бойынша шығындар</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r w:rsidRPr="00AA309E">
              <w:rPr>
                <w:sz w:val="20"/>
                <w:szCs w:val="20"/>
                <w:lang w:val="kk-KZ" w:eastAsia="ar-SA"/>
              </w:rPr>
              <w:t>6742540</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Курстық айырмашылықтан түскен шығын</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r w:rsidRPr="00AA309E">
              <w:rPr>
                <w:sz w:val="20"/>
                <w:szCs w:val="20"/>
                <w:lang w:val="kk-KZ" w:eastAsia="ar-SA"/>
              </w:rPr>
              <w:t>1001630</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Корпоративтік жеке табыс салығы бойынша шығындар</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r w:rsidRPr="00AA309E">
              <w:rPr>
                <w:sz w:val="20"/>
                <w:szCs w:val="20"/>
                <w:lang w:val="kk-KZ" w:eastAsia="ar-SA"/>
              </w:rPr>
              <w:t>2529808</w:t>
            </w:r>
          </w:p>
        </w:tc>
      </w:tr>
      <w:tr w:rsidR="00B26CD1" w:rsidRPr="00AA309E" w:rsidTr="00531B63">
        <w:tc>
          <w:tcPr>
            <w:tcW w:w="5688" w:type="dxa"/>
          </w:tcPr>
          <w:p w:rsidR="00B26CD1" w:rsidRPr="00AA309E" w:rsidRDefault="00B26CD1" w:rsidP="00531B63">
            <w:pPr>
              <w:rPr>
                <w:sz w:val="20"/>
                <w:szCs w:val="20"/>
                <w:lang w:val="kk-KZ" w:eastAsia="ar-SA"/>
              </w:rPr>
            </w:pPr>
            <w:r w:rsidRPr="00AA309E">
              <w:rPr>
                <w:sz w:val="20"/>
                <w:szCs w:val="20"/>
                <w:lang w:val="kk-KZ" w:eastAsia="ar-SA"/>
              </w:rPr>
              <w:t>Пробный баланс бойынша шығындар</w:t>
            </w:r>
          </w:p>
        </w:tc>
        <w:tc>
          <w:tcPr>
            <w:tcW w:w="2160" w:type="dxa"/>
          </w:tcPr>
          <w:p w:rsidR="00B26CD1" w:rsidRPr="00AA309E" w:rsidRDefault="00B26CD1" w:rsidP="00531B63">
            <w:pPr>
              <w:rPr>
                <w:sz w:val="20"/>
                <w:szCs w:val="20"/>
                <w:lang w:val="kk-KZ" w:eastAsia="ar-SA"/>
              </w:rPr>
            </w:pPr>
          </w:p>
        </w:tc>
        <w:tc>
          <w:tcPr>
            <w:tcW w:w="2006" w:type="dxa"/>
          </w:tcPr>
          <w:p w:rsidR="00B26CD1" w:rsidRPr="00AA309E" w:rsidRDefault="00B26CD1" w:rsidP="00531B63">
            <w:pPr>
              <w:rPr>
                <w:sz w:val="20"/>
                <w:szCs w:val="20"/>
                <w:lang w:val="kk-KZ" w:eastAsia="ar-SA"/>
              </w:rPr>
            </w:pPr>
            <w:r w:rsidRPr="00AA309E">
              <w:rPr>
                <w:sz w:val="20"/>
                <w:szCs w:val="20"/>
                <w:lang w:val="kk-KZ" w:eastAsia="ar-SA"/>
              </w:rPr>
              <w:t>309388898</w:t>
            </w:r>
          </w:p>
        </w:tc>
      </w:tr>
    </w:tbl>
    <w:p w:rsidR="00B26CD1" w:rsidRPr="00B26CD1" w:rsidRDefault="00B26CD1">
      <w:pPr>
        <w:rPr>
          <w:lang w:val="kk-KZ"/>
        </w:rPr>
      </w:pPr>
    </w:p>
    <w:sectPr w:rsidR="00B26CD1" w:rsidRPr="00B26C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C371D1"/>
    <w:multiLevelType w:val="hybridMultilevel"/>
    <w:tmpl w:val="DB642502"/>
    <w:lvl w:ilvl="0" w:tplc="FFFFFFFF">
      <w:start w:val="3"/>
      <w:numFmt w:val="bullet"/>
      <w:lvlText w:val="-"/>
      <w:lvlJc w:val="left"/>
      <w:pPr>
        <w:tabs>
          <w:tab w:val="num" w:pos="900"/>
        </w:tabs>
        <w:ind w:left="900" w:hanging="360"/>
      </w:pPr>
      <w:rPr>
        <w:rFonts w:ascii="Times New Roman" w:eastAsia="Times New Roman" w:hAnsi="Times New Roman" w:hint="default"/>
      </w:rPr>
    </w:lvl>
    <w:lvl w:ilvl="1" w:tplc="FFFFFFFF" w:tentative="1">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8E9"/>
    <w:rsid w:val="00032CC6"/>
    <w:rsid w:val="0004216A"/>
    <w:rsid w:val="00230D27"/>
    <w:rsid w:val="0034506B"/>
    <w:rsid w:val="004B1BDC"/>
    <w:rsid w:val="00577F66"/>
    <w:rsid w:val="00727984"/>
    <w:rsid w:val="00741B0C"/>
    <w:rsid w:val="008308E9"/>
    <w:rsid w:val="00B26CD1"/>
    <w:rsid w:val="00F213BA"/>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CD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0pt">
    <w:name w:val="Основной текст + Интервал 0 pt"/>
    <w:basedOn w:val="a0"/>
    <w:uiPriority w:val="99"/>
    <w:rsid w:val="00B26CD1"/>
    <w:rPr>
      <w:rFonts w:ascii="Times New Roman" w:hAnsi="Times New Roman" w:cs="Times New Roman" w:hint="default"/>
      <w:i/>
      <w:iCs/>
      <w:spacing w:val="-2"/>
      <w:sz w:val="21"/>
      <w:szCs w:val="21"/>
      <w:shd w:val="clear" w:color="auto" w:fill="FFFFFF"/>
    </w:rPr>
  </w:style>
  <w:style w:type="paragraph" w:customStyle="1" w:styleId="31">
    <w:name w:val="Основной текст 31"/>
    <w:basedOn w:val="a"/>
    <w:rsid w:val="00B26CD1"/>
    <w:pPr>
      <w:suppressAutoHyphens/>
      <w:spacing w:after="120"/>
    </w:pPr>
    <w:rPr>
      <w:rFonts w:eastAsia="Calibri"/>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CD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0pt">
    <w:name w:val="Основной текст + Интервал 0 pt"/>
    <w:basedOn w:val="a0"/>
    <w:uiPriority w:val="99"/>
    <w:rsid w:val="00B26CD1"/>
    <w:rPr>
      <w:rFonts w:ascii="Times New Roman" w:hAnsi="Times New Roman" w:cs="Times New Roman" w:hint="default"/>
      <w:i/>
      <w:iCs/>
      <w:spacing w:val="-2"/>
      <w:sz w:val="21"/>
      <w:szCs w:val="21"/>
      <w:shd w:val="clear" w:color="auto" w:fill="FFFFFF"/>
    </w:rPr>
  </w:style>
  <w:style w:type="paragraph" w:customStyle="1" w:styleId="31">
    <w:name w:val="Основной текст 31"/>
    <w:basedOn w:val="a"/>
    <w:rsid w:val="00B26CD1"/>
    <w:pPr>
      <w:suppressAutoHyphens/>
      <w:spacing w:after="120"/>
    </w:pPr>
    <w:rPr>
      <w:rFonts w:eastAsia="Calibri"/>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481</Words>
  <Characters>2743</Characters>
  <Application>Microsoft Office Word</Application>
  <DocSecurity>0</DocSecurity>
  <Lines>22</Lines>
  <Paragraphs>6</Paragraphs>
  <ScaleCrop>false</ScaleCrop>
  <Company>SPecialiST RePack</Company>
  <LinksUpToDate>false</LinksUpToDate>
  <CharactersWithSpaces>3218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2016-10-05T17:27:00Z</dcterms:created>
  <dcterms:modified xsi:type="dcterms:W3CDTF">2016-10-05T17:36:00Z</dcterms:modified>
</cp:coreProperties>
</file>